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97C79" w14:textId="335CF040" w:rsidR="00061E89" w:rsidRPr="00061E89" w:rsidRDefault="00061E89" w:rsidP="00061E89">
      <w:pPr>
        <w:pStyle w:val="Title"/>
        <w:rPr>
          <w:rFonts w:ascii="Arial" w:hAnsi="Arial" w:cs="Arial"/>
        </w:rPr>
      </w:pPr>
      <w:bookmarkStart w:id="0" w:name="_Hlk525654195"/>
      <w:r>
        <w:rPr>
          <w:rFonts w:ascii="Arial" w:hAnsi="Arial" w:cs="Arial"/>
        </w:rPr>
        <w:t>Valerie Brown, CNA</w:t>
      </w:r>
    </w:p>
    <w:p w14:paraId="5B890DA4" w14:textId="13334E0B" w:rsidR="00061E89" w:rsidRPr="00061E89" w:rsidRDefault="00061E89" w:rsidP="00061E89">
      <w:pPr>
        <w:rPr>
          <w:rFonts w:ascii="Arial" w:hAnsi="Arial" w:cs="Arial"/>
        </w:rPr>
      </w:pPr>
      <w:r>
        <w:rPr>
          <w:rFonts w:ascii="Arial" w:hAnsi="Arial" w:cs="Arial"/>
        </w:rPr>
        <w:t>2842 North Ridge Road, Mayfield KY 42066</w:t>
      </w:r>
      <w:r w:rsidRPr="00061E89">
        <w:rPr>
          <w:rFonts w:ascii="Arial" w:hAnsi="Arial" w:cs="Arial"/>
        </w:rPr>
        <w:t> | 585.555.5555 | </w:t>
      </w:r>
      <w:r>
        <w:rPr>
          <w:rFonts w:ascii="Arial" w:hAnsi="Arial" w:cs="Arial"/>
        </w:rPr>
        <w:t>v</w:t>
      </w:r>
      <w:r w:rsidRPr="00061E89">
        <w:rPr>
          <w:rFonts w:ascii="Arial" w:hAnsi="Arial" w:cs="Arial"/>
        </w:rPr>
        <w:t>aleriebrowncna@gmailer.com</w:t>
      </w:r>
    </w:p>
    <w:p w14:paraId="79188CAB" w14:textId="77777777" w:rsidR="00061E89" w:rsidRDefault="00061E89" w:rsidP="009A5760">
      <w:pPr>
        <w:jc w:val="center"/>
        <w:rPr>
          <w:rFonts w:ascii="Arial Narrow" w:hAnsi="Arial Narrow"/>
          <w:b/>
        </w:rPr>
      </w:pPr>
    </w:p>
    <w:p w14:paraId="68C01266" w14:textId="77777777" w:rsidR="009A5760" w:rsidRDefault="009A5760" w:rsidP="009A5760">
      <w:pPr>
        <w:rPr>
          <w:rFonts w:ascii="Arial Narrow" w:hAnsi="Arial Narrow"/>
          <w:b/>
        </w:rPr>
      </w:pPr>
      <w:r>
        <w:rPr>
          <w:rFonts w:ascii="Arial Narrow" w:hAnsi="Arial Narrow"/>
          <w:b/>
        </w:rPr>
        <w:t>CERTIFIED NURSING ASSISTANT</w:t>
      </w:r>
    </w:p>
    <w:p w14:paraId="2B8ECD91" w14:textId="77777777" w:rsidR="009A5760" w:rsidRDefault="009A5760" w:rsidP="009A5760">
      <w:pPr>
        <w:rPr>
          <w:rFonts w:ascii="Arial Narrow" w:hAnsi="Arial Narrow"/>
        </w:rPr>
      </w:pPr>
      <w:r>
        <w:rPr>
          <w:rFonts w:ascii="Arial Narrow" w:hAnsi="Arial Narrow"/>
        </w:rPr>
        <w:t xml:space="preserve">Experienced and compassionate nursing professional with an ability to deliver excellent patient care in the most diverse healthcare settings. Technically skilled in many areas including charting and documentation with more than five years of experience in a CNA position. BLS and CPR-certified. </w:t>
      </w:r>
    </w:p>
    <w:p w14:paraId="2070FD7B" w14:textId="77777777" w:rsidR="009A5760" w:rsidRDefault="009A5760" w:rsidP="009A5760">
      <w:pPr>
        <w:rPr>
          <w:rFonts w:ascii="Arial Narrow" w:hAnsi="Arial Narrow"/>
          <w:i/>
        </w:rPr>
      </w:pPr>
      <w:r w:rsidRPr="003D5A8B">
        <w:rPr>
          <w:rFonts w:ascii="Arial Narrow" w:hAnsi="Arial Narrow"/>
          <w:noProof/>
        </w:rPr>
        <mc:AlternateContent>
          <mc:Choice Requires="wps">
            <w:drawing>
              <wp:anchor distT="45720" distB="45720" distL="114300" distR="114300" simplePos="0" relativeHeight="251659264" behindDoc="0" locked="0" layoutInCell="1" allowOverlap="1" wp14:anchorId="22486963" wp14:editId="4EFFB7BB">
                <wp:simplePos x="0" y="0"/>
                <wp:positionH relativeFrom="column">
                  <wp:posOffset>2886075</wp:posOffset>
                </wp:positionH>
                <wp:positionV relativeFrom="paragraph">
                  <wp:posOffset>235585</wp:posOffset>
                </wp:positionV>
                <wp:extent cx="2360930" cy="866775"/>
                <wp:effectExtent l="0" t="0" r="381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66775"/>
                        </a:xfrm>
                        <a:prstGeom prst="rect">
                          <a:avLst/>
                        </a:prstGeom>
                        <a:solidFill>
                          <a:srgbClr val="FFFFFF"/>
                        </a:solidFill>
                        <a:ln w="9525">
                          <a:noFill/>
                          <a:miter lim="800000"/>
                          <a:headEnd/>
                          <a:tailEnd/>
                        </a:ln>
                      </wps:spPr>
                      <wps:txbx>
                        <w:txbxContent>
                          <w:p w14:paraId="5A0725C1" w14:textId="1D74DA28" w:rsidR="009A5760" w:rsidRDefault="009A5760" w:rsidP="009A5760">
                            <w:pPr>
                              <w:pStyle w:val="ListParagraph"/>
                              <w:numPr>
                                <w:ilvl w:val="0"/>
                                <w:numId w:val="2"/>
                              </w:numPr>
                              <w:rPr>
                                <w:rFonts w:ascii="Arial Narrow" w:hAnsi="Arial Narrow"/>
                              </w:rPr>
                            </w:pPr>
                            <w:r w:rsidRPr="003162C4">
                              <w:rPr>
                                <w:rFonts w:ascii="Arial Narrow" w:hAnsi="Arial Narrow"/>
                              </w:rPr>
                              <w:t>HIP</w:t>
                            </w:r>
                            <w:r w:rsidR="00061E89">
                              <w:rPr>
                                <w:rFonts w:ascii="Arial Narrow" w:hAnsi="Arial Narrow"/>
                              </w:rPr>
                              <w:t>A</w:t>
                            </w:r>
                            <w:r w:rsidRPr="003162C4">
                              <w:rPr>
                                <w:rFonts w:ascii="Arial Narrow" w:hAnsi="Arial Narrow"/>
                              </w:rPr>
                              <w:t>A and patient privacy</w:t>
                            </w:r>
                          </w:p>
                          <w:p w14:paraId="5F404E8E" w14:textId="77777777" w:rsidR="009A5760" w:rsidRDefault="009A5760" w:rsidP="009A5760">
                            <w:pPr>
                              <w:pStyle w:val="ListParagraph"/>
                              <w:numPr>
                                <w:ilvl w:val="0"/>
                                <w:numId w:val="2"/>
                              </w:numPr>
                              <w:rPr>
                                <w:rFonts w:ascii="Arial Narrow" w:hAnsi="Arial Narrow"/>
                              </w:rPr>
                            </w:pPr>
                            <w:r>
                              <w:rPr>
                                <w:rFonts w:ascii="Arial Narrow" w:hAnsi="Arial Narrow"/>
                              </w:rPr>
                              <w:t>Medical terminology</w:t>
                            </w:r>
                          </w:p>
                          <w:p w14:paraId="41127793" w14:textId="77777777" w:rsidR="009A5760" w:rsidRDefault="009A5760" w:rsidP="009A5760">
                            <w:pPr>
                              <w:pStyle w:val="ListParagraph"/>
                              <w:numPr>
                                <w:ilvl w:val="0"/>
                                <w:numId w:val="2"/>
                              </w:numPr>
                              <w:rPr>
                                <w:rFonts w:ascii="Arial Narrow" w:hAnsi="Arial Narrow"/>
                              </w:rPr>
                            </w:pPr>
                            <w:r>
                              <w:rPr>
                                <w:rFonts w:ascii="Arial Narrow" w:hAnsi="Arial Narrow"/>
                              </w:rPr>
                              <w:t>Medication administration</w:t>
                            </w:r>
                          </w:p>
                          <w:p w14:paraId="7C822202" w14:textId="77777777" w:rsidR="009A5760" w:rsidRPr="003162C4" w:rsidRDefault="009A5760" w:rsidP="009A5760">
                            <w:pPr>
                              <w:pStyle w:val="ListParagraph"/>
                              <w:numPr>
                                <w:ilvl w:val="0"/>
                                <w:numId w:val="2"/>
                              </w:numPr>
                              <w:rPr>
                                <w:rFonts w:ascii="Arial Narrow" w:hAnsi="Arial Narrow"/>
                              </w:rPr>
                            </w:pPr>
                            <w:r>
                              <w:rPr>
                                <w:rFonts w:ascii="Arial Narrow" w:hAnsi="Arial Narrow"/>
                              </w:rPr>
                              <w:t>Patient advocacy and support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2486963" id="_x0000_t202" coordsize="21600,21600" o:spt="202" path="m,l,21600r21600,l21600,xe">
                <v:stroke joinstyle="miter"/>
                <v:path gradientshapeok="t" o:connecttype="rect"/>
              </v:shapetype>
              <v:shape id="Text Box 2" o:spid="_x0000_s1026" type="#_x0000_t202" style="position:absolute;margin-left:227.25pt;margin-top:18.55pt;width:185.9pt;height:68.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" stroked="f">
                <v:textbox>
                  <w:txbxContent>
                    <w:p w14:paraId="5A0725C1" w14:textId="1D74DA28" w:rsidR="009A5760" w:rsidRDefault="009A5760" w:rsidP="009A5760">
                      <w:pPr>
                        <w:pStyle w:val="ListParagraph"/>
                        <w:numPr>
                          <w:ilvl w:val="0"/>
                          <w:numId w:val="2"/>
                        </w:numPr>
                        <w:rPr>
                          <w:rFonts w:ascii="Arial Narrow" w:hAnsi="Arial Narrow"/>
                        </w:rPr>
                      </w:pPr>
                      <w:r w:rsidRPr="003162C4">
                        <w:rPr>
                          <w:rFonts w:ascii="Arial Narrow" w:hAnsi="Arial Narrow"/>
                        </w:rPr>
                        <w:t>HIP</w:t>
                      </w:r>
                      <w:r w:rsidR="00061E89">
                        <w:rPr>
                          <w:rFonts w:ascii="Arial Narrow" w:hAnsi="Arial Narrow"/>
                        </w:rPr>
                        <w:t>A</w:t>
                      </w:r>
                      <w:r w:rsidRPr="003162C4">
                        <w:rPr>
                          <w:rFonts w:ascii="Arial Narrow" w:hAnsi="Arial Narrow"/>
                        </w:rPr>
                        <w:t>A and patient privacy</w:t>
                      </w:r>
                    </w:p>
                    <w:p w14:paraId="5F404E8E" w14:textId="77777777" w:rsidR="009A5760" w:rsidRDefault="009A5760" w:rsidP="009A5760">
                      <w:pPr>
                        <w:pStyle w:val="ListParagraph"/>
                        <w:numPr>
                          <w:ilvl w:val="0"/>
                          <w:numId w:val="2"/>
                        </w:numPr>
                        <w:rPr>
                          <w:rFonts w:ascii="Arial Narrow" w:hAnsi="Arial Narrow"/>
                        </w:rPr>
                      </w:pPr>
                      <w:r>
                        <w:rPr>
                          <w:rFonts w:ascii="Arial Narrow" w:hAnsi="Arial Narrow"/>
                        </w:rPr>
                        <w:t>Medical terminology</w:t>
                      </w:r>
                    </w:p>
                    <w:p w14:paraId="41127793" w14:textId="77777777" w:rsidR="009A5760" w:rsidRDefault="009A5760" w:rsidP="009A5760">
                      <w:pPr>
                        <w:pStyle w:val="ListParagraph"/>
                        <w:numPr>
                          <w:ilvl w:val="0"/>
                          <w:numId w:val="2"/>
                        </w:numPr>
                        <w:rPr>
                          <w:rFonts w:ascii="Arial Narrow" w:hAnsi="Arial Narrow"/>
                        </w:rPr>
                      </w:pPr>
                      <w:r>
                        <w:rPr>
                          <w:rFonts w:ascii="Arial Narrow" w:hAnsi="Arial Narrow"/>
                        </w:rPr>
                        <w:t>Medication administration</w:t>
                      </w:r>
                    </w:p>
                    <w:p w14:paraId="7C822202" w14:textId="77777777" w:rsidR="009A5760" w:rsidRPr="003162C4" w:rsidRDefault="009A5760" w:rsidP="009A5760">
                      <w:pPr>
                        <w:pStyle w:val="ListParagraph"/>
                        <w:numPr>
                          <w:ilvl w:val="0"/>
                          <w:numId w:val="2"/>
                        </w:numPr>
                        <w:rPr>
                          <w:rFonts w:ascii="Arial Narrow" w:hAnsi="Arial Narrow"/>
                        </w:rPr>
                      </w:pPr>
                      <w:r>
                        <w:rPr>
                          <w:rFonts w:ascii="Arial Narrow" w:hAnsi="Arial Narrow"/>
                        </w:rPr>
                        <w:t>Patient advocacy and support</w:t>
                      </w:r>
                    </w:p>
                  </w:txbxContent>
                </v:textbox>
                <w10:wrap type="square"/>
              </v:shape>
            </w:pict>
          </mc:Fallback>
        </mc:AlternateContent>
      </w:r>
      <w:r w:rsidRPr="003D5A8B">
        <w:rPr>
          <w:rFonts w:ascii="Arial Narrow" w:hAnsi="Arial Narrow"/>
          <w:i/>
        </w:rPr>
        <w:t xml:space="preserve">Skills and Qualifications: </w:t>
      </w:r>
    </w:p>
    <w:p w14:paraId="29B92E4D" w14:textId="77777777" w:rsidR="009A5760" w:rsidRPr="003D5A8B" w:rsidRDefault="009A5760" w:rsidP="009A5760">
      <w:pPr>
        <w:pStyle w:val="ListParagraph"/>
        <w:numPr>
          <w:ilvl w:val="0"/>
          <w:numId w:val="1"/>
        </w:numPr>
        <w:rPr>
          <w:rFonts w:ascii="Arial Narrow" w:hAnsi="Arial Narrow"/>
        </w:rPr>
      </w:pPr>
      <w:r w:rsidRPr="003D5A8B">
        <w:rPr>
          <w:rFonts w:ascii="Arial Narrow" w:hAnsi="Arial Narrow"/>
        </w:rPr>
        <w:t>CPR and First-Aid certified (08/15/2015)</w:t>
      </w:r>
      <w:r w:rsidRPr="003D5A8B">
        <w:rPr>
          <w:rFonts w:ascii="Arial Narrow" w:hAnsi="Arial Narrow"/>
        </w:rPr>
        <w:tab/>
      </w:r>
    </w:p>
    <w:p w14:paraId="403218EA" w14:textId="77777777" w:rsidR="009A5760" w:rsidRDefault="009A5760" w:rsidP="009A5760">
      <w:pPr>
        <w:pStyle w:val="ListParagraph"/>
        <w:numPr>
          <w:ilvl w:val="0"/>
          <w:numId w:val="1"/>
        </w:numPr>
        <w:rPr>
          <w:rFonts w:ascii="Arial Narrow" w:hAnsi="Arial Narrow"/>
        </w:rPr>
      </w:pPr>
      <w:r>
        <w:rPr>
          <w:rFonts w:ascii="Arial Narrow" w:hAnsi="Arial Narrow"/>
        </w:rPr>
        <w:t xml:space="preserve">Vital signs and patient observation </w:t>
      </w:r>
    </w:p>
    <w:p w14:paraId="5CF293C9" w14:textId="77777777" w:rsidR="009A5760" w:rsidRDefault="009A5760" w:rsidP="009A5760">
      <w:pPr>
        <w:pStyle w:val="ListParagraph"/>
        <w:numPr>
          <w:ilvl w:val="0"/>
          <w:numId w:val="1"/>
        </w:numPr>
        <w:rPr>
          <w:rFonts w:ascii="Arial Narrow" w:hAnsi="Arial Narrow"/>
        </w:rPr>
      </w:pPr>
      <w:r>
        <w:rPr>
          <w:rFonts w:ascii="Arial Narrow" w:hAnsi="Arial Narrow"/>
        </w:rPr>
        <w:t>Diagnostic testing</w:t>
      </w:r>
    </w:p>
    <w:p w14:paraId="611C6A7F" w14:textId="77777777" w:rsidR="009A5760" w:rsidRPr="003D5A8B" w:rsidRDefault="009A5760" w:rsidP="009A5760">
      <w:pPr>
        <w:pStyle w:val="ListParagraph"/>
        <w:numPr>
          <w:ilvl w:val="0"/>
          <w:numId w:val="1"/>
        </w:numPr>
        <w:rPr>
          <w:rFonts w:ascii="Arial Narrow" w:hAnsi="Arial Narrow"/>
        </w:rPr>
      </w:pPr>
      <w:r>
        <w:rPr>
          <w:rFonts w:ascii="Arial Narrow" w:hAnsi="Arial Narrow"/>
        </w:rPr>
        <w:t>Use of proper documentation standards</w:t>
      </w:r>
    </w:p>
    <w:p w14:paraId="1A2E7A3B" w14:textId="77777777" w:rsidR="009A5760" w:rsidRDefault="009A5760" w:rsidP="009A5760">
      <w:pPr>
        <w:rPr>
          <w:rFonts w:ascii="Arial Narrow" w:hAnsi="Arial Narrow"/>
          <w:b/>
        </w:rPr>
      </w:pPr>
      <w:r>
        <w:rPr>
          <w:rFonts w:ascii="Arial Narrow" w:hAnsi="Arial Narrow"/>
          <w:b/>
        </w:rPr>
        <w:t>Education</w:t>
      </w:r>
    </w:p>
    <w:p w14:paraId="0413F916" w14:textId="2E182839" w:rsidR="009A5760" w:rsidRDefault="009A5760" w:rsidP="009A5760">
      <w:pPr>
        <w:rPr>
          <w:rFonts w:ascii="Arial Narrow" w:hAnsi="Arial Narrow"/>
        </w:rPr>
      </w:pPr>
      <w:r>
        <w:rPr>
          <w:rFonts w:ascii="Arial Narrow" w:hAnsi="Arial Narrow"/>
        </w:rPr>
        <w:t xml:space="preserve">University of Kentucky | Lexington, Kentucky </w:t>
      </w:r>
      <w:r w:rsidR="00AA27F1">
        <w:rPr>
          <w:rFonts w:ascii="Arial Narrow" w:hAnsi="Arial Narrow"/>
        </w:rPr>
        <w:t>| April 2016</w:t>
      </w:r>
    </w:p>
    <w:p w14:paraId="0D4777B1" w14:textId="77777777" w:rsidR="009A5760" w:rsidRDefault="009A5760" w:rsidP="009A5760">
      <w:pPr>
        <w:rPr>
          <w:rFonts w:ascii="Arial Narrow" w:hAnsi="Arial Narrow"/>
        </w:rPr>
      </w:pPr>
      <w:r>
        <w:rPr>
          <w:rFonts w:ascii="Arial Narrow" w:hAnsi="Arial Narrow"/>
        </w:rPr>
        <w:t>Nurse’s Aide Program</w:t>
      </w:r>
    </w:p>
    <w:p w14:paraId="09C78BB5" w14:textId="77777777" w:rsidR="009A5760" w:rsidRDefault="009A5760" w:rsidP="009A5760">
      <w:pPr>
        <w:pStyle w:val="ListParagraph"/>
        <w:numPr>
          <w:ilvl w:val="0"/>
          <w:numId w:val="3"/>
        </w:numPr>
        <w:rPr>
          <w:rFonts w:ascii="Arial Narrow" w:hAnsi="Arial Narrow"/>
        </w:rPr>
      </w:pPr>
      <w:r>
        <w:rPr>
          <w:rFonts w:ascii="Arial Narrow" w:hAnsi="Arial Narrow"/>
        </w:rPr>
        <w:t xml:space="preserve">Completed 60 hours of clinical training. </w:t>
      </w:r>
    </w:p>
    <w:p w14:paraId="47476064" w14:textId="77777777" w:rsidR="009A5760" w:rsidRPr="00171ED2" w:rsidRDefault="009A5760" w:rsidP="009A5760">
      <w:pPr>
        <w:pStyle w:val="ListParagraph"/>
        <w:numPr>
          <w:ilvl w:val="0"/>
          <w:numId w:val="3"/>
        </w:numPr>
        <w:rPr>
          <w:rFonts w:ascii="Arial Narrow" w:hAnsi="Arial Narrow"/>
        </w:rPr>
      </w:pPr>
      <w:r>
        <w:rPr>
          <w:rFonts w:ascii="Arial Narrow" w:hAnsi="Arial Narrow"/>
        </w:rPr>
        <w:t xml:space="preserve">Certified Nursing Assistant (CNA), Kentucky </w:t>
      </w:r>
    </w:p>
    <w:p w14:paraId="1849BAAA" w14:textId="77777777" w:rsidR="009A5760" w:rsidRDefault="009A5760" w:rsidP="009A5760">
      <w:pPr>
        <w:rPr>
          <w:rFonts w:ascii="Arial Narrow" w:hAnsi="Arial Narrow"/>
          <w:b/>
        </w:rPr>
      </w:pPr>
      <w:r w:rsidRPr="00171ED2">
        <w:rPr>
          <w:rFonts w:ascii="Arial Narrow" w:hAnsi="Arial Narrow"/>
          <w:b/>
        </w:rPr>
        <w:t>Professional Experience</w:t>
      </w:r>
    </w:p>
    <w:p w14:paraId="5F8AD988" w14:textId="77777777" w:rsidR="009A5760" w:rsidRDefault="009A5760" w:rsidP="009A5760">
      <w:pPr>
        <w:rPr>
          <w:rFonts w:ascii="Arial Narrow" w:hAnsi="Arial Narrow"/>
        </w:rPr>
      </w:pPr>
      <w:r>
        <w:rPr>
          <w:rFonts w:ascii="Arial Narrow" w:hAnsi="Arial Narrow"/>
        </w:rPr>
        <w:t xml:space="preserve">ABC Rehabilitation Center | Anytown, Kentucky </w:t>
      </w:r>
    </w:p>
    <w:p w14:paraId="6CC82513" w14:textId="77777777" w:rsidR="009A5760" w:rsidRDefault="009A5760" w:rsidP="009A5760">
      <w:pPr>
        <w:rPr>
          <w:rFonts w:ascii="Arial Narrow" w:hAnsi="Arial Narrow"/>
        </w:rPr>
      </w:pPr>
      <w:r>
        <w:rPr>
          <w:rFonts w:ascii="Arial Narrow" w:hAnsi="Arial Narrow"/>
        </w:rPr>
        <w:t xml:space="preserve">Certified Nursing Assistant | July 2017 – present </w:t>
      </w:r>
    </w:p>
    <w:p w14:paraId="55432E9B" w14:textId="77777777" w:rsidR="009A5760" w:rsidRDefault="009A5760" w:rsidP="009A5760">
      <w:pPr>
        <w:pStyle w:val="ListParagraph"/>
        <w:numPr>
          <w:ilvl w:val="0"/>
          <w:numId w:val="4"/>
        </w:numPr>
        <w:rPr>
          <w:rFonts w:ascii="Arial Narrow" w:hAnsi="Arial Narrow"/>
        </w:rPr>
      </w:pPr>
      <w:r>
        <w:rPr>
          <w:rFonts w:ascii="Arial Narrow" w:hAnsi="Arial Narrow"/>
        </w:rPr>
        <w:t>Provide excellent and effective patient care in</w:t>
      </w:r>
      <w:r w:rsidRPr="00343DD9">
        <w:rPr>
          <w:rFonts w:ascii="Arial Narrow" w:hAnsi="Arial Narrow"/>
        </w:rPr>
        <w:t xml:space="preserve"> surgical, acute-care, rehabilitation, home-healthcare and nursing-home settings.</w:t>
      </w:r>
    </w:p>
    <w:p w14:paraId="0D5FCEF2" w14:textId="77777777" w:rsidR="009A5760" w:rsidRDefault="009A5760" w:rsidP="009A5760">
      <w:pPr>
        <w:pStyle w:val="ListParagraph"/>
        <w:numPr>
          <w:ilvl w:val="0"/>
          <w:numId w:val="4"/>
        </w:numPr>
        <w:rPr>
          <w:rFonts w:ascii="Arial Narrow" w:hAnsi="Arial Narrow"/>
        </w:rPr>
      </w:pPr>
      <w:r>
        <w:rPr>
          <w:rFonts w:ascii="Arial Narrow" w:hAnsi="Arial Narrow"/>
        </w:rPr>
        <w:t xml:space="preserve">Practice accurate charting and documentation procedures at the facility. </w:t>
      </w:r>
    </w:p>
    <w:p w14:paraId="2F92DD33" w14:textId="77777777" w:rsidR="009A5760" w:rsidRDefault="009A5760" w:rsidP="009A5760">
      <w:pPr>
        <w:pStyle w:val="ListParagraph"/>
        <w:numPr>
          <w:ilvl w:val="0"/>
          <w:numId w:val="4"/>
        </w:numPr>
        <w:rPr>
          <w:rFonts w:ascii="Arial Narrow" w:hAnsi="Arial Narrow"/>
        </w:rPr>
      </w:pPr>
      <w:r>
        <w:rPr>
          <w:rFonts w:ascii="Arial Narrow" w:hAnsi="Arial Narrow"/>
        </w:rPr>
        <w:t xml:space="preserve">Deliver high-quality patient care to assist in minimizing discomfort while performing duties such as bathing, bedpan changes, and emptying drainage bags. </w:t>
      </w:r>
    </w:p>
    <w:p w14:paraId="303CCBB7" w14:textId="77777777" w:rsidR="009A5760" w:rsidRDefault="009A5760" w:rsidP="009A5760">
      <w:pPr>
        <w:pStyle w:val="ListParagraph"/>
        <w:numPr>
          <w:ilvl w:val="0"/>
          <w:numId w:val="4"/>
        </w:numPr>
        <w:rPr>
          <w:rFonts w:ascii="Arial Narrow" w:hAnsi="Arial Narrow"/>
        </w:rPr>
      </w:pPr>
      <w:r>
        <w:rPr>
          <w:rFonts w:ascii="Arial Narrow" w:hAnsi="Arial Narrow"/>
        </w:rPr>
        <w:t xml:space="preserve">Commended for note-worthy patient relations and care </w:t>
      </w:r>
    </w:p>
    <w:p w14:paraId="275FEB52" w14:textId="77777777" w:rsidR="009A5760" w:rsidRDefault="009A5760" w:rsidP="009A5760">
      <w:pPr>
        <w:rPr>
          <w:rFonts w:ascii="Arial Narrow" w:hAnsi="Arial Narrow"/>
        </w:rPr>
      </w:pPr>
      <w:r>
        <w:rPr>
          <w:rFonts w:ascii="Arial Narrow" w:hAnsi="Arial Narrow"/>
        </w:rPr>
        <w:t xml:space="preserve">XYZ Nursing Home | Anytown, Kentucky </w:t>
      </w:r>
    </w:p>
    <w:p w14:paraId="25D37957" w14:textId="77777777" w:rsidR="009A5760" w:rsidRDefault="009A5760" w:rsidP="009A5760">
      <w:pPr>
        <w:rPr>
          <w:rFonts w:ascii="Arial Narrow" w:hAnsi="Arial Narrow"/>
        </w:rPr>
      </w:pPr>
      <w:r>
        <w:rPr>
          <w:rFonts w:ascii="Arial Narrow" w:hAnsi="Arial Narrow"/>
        </w:rPr>
        <w:t>Certified Nursing Assistant | June 2016 – July 2017</w:t>
      </w:r>
    </w:p>
    <w:p w14:paraId="3CE2BC32" w14:textId="77777777" w:rsidR="009A5760" w:rsidRDefault="009A5760" w:rsidP="009A5760">
      <w:pPr>
        <w:pStyle w:val="ListParagraph"/>
        <w:numPr>
          <w:ilvl w:val="0"/>
          <w:numId w:val="5"/>
        </w:numPr>
        <w:rPr>
          <w:rFonts w:ascii="Arial Narrow" w:hAnsi="Arial Narrow"/>
        </w:rPr>
      </w:pPr>
      <w:r>
        <w:rPr>
          <w:rFonts w:ascii="Arial Narrow" w:hAnsi="Arial Narrow"/>
        </w:rPr>
        <w:t xml:space="preserve">Assisted in patient care involving proper bathing, feeding, and checking vital sings. </w:t>
      </w:r>
    </w:p>
    <w:p w14:paraId="615AAFD7" w14:textId="77777777" w:rsidR="009A5760" w:rsidRDefault="009A5760" w:rsidP="009A5760">
      <w:pPr>
        <w:pStyle w:val="ListParagraph"/>
        <w:numPr>
          <w:ilvl w:val="0"/>
          <w:numId w:val="5"/>
        </w:numPr>
        <w:rPr>
          <w:rFonts w:ascii="Arial Narrow" w:hAnsi="Arial Narrow"/>
        </w:rPr>
      </w:pPr>
      <w:r>
        <w:rPr>
          <w:rFonts w:ascii="Arial Narrow" w:hAnsi="Arial Narrow"/>
        </w:rPr>
        <w:t xml:space="preserve">Exercised proper documentation skills for patient charting. </w:t>
      </w:r>
    </w:p>
    <w:p w14:paraId="6F18B799" w14:textId="77777777" w:rsidR="009A5760" w:rsidRDefault="009A5760" w:rsidP="009A5760">
      <w:pPr>
        <w:pStyle w:val="ListParagraph"/>
        <w:numPr>
          <w:ilvl w:val="0"/>
          <w:numId w:val="5"/>
        </w:numPr>
        <w:rPr>
          <w:rFonts w:ascii="Arial Narrow" w:hAnsi="Arial Narrow"/>
        </w:rPr>
      </w:pPr>
      <w:r>
        <w:rPr>
          <w:rFonts w:ascii="Arial Narrow" w:hAnsi="Arial Narrow"/>
        </w:rPr>
        <w:t xml:space="preserve">Awarded “CNA of the Quarter”. </w:t>
      </w:r>
    </w:p>
    <w:bookmarkEnd w:id="0"/>
    <w:p w14:paraId="596213E4" w14:textId="037694F0" w:rsidR="00A348F1" w:rsidRPr="009A5760" w:rsidRDefault="00A348F1" w:rsidP="009A5760"/>
    <w:sectPr w:rsidR="00A348F1" w:rsidRPr="009A5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96677"/>
    <w:multiLevelType w:val="hybridMultilevel"/>
    <w:tmpl w:val="5F3E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939F2"/>
    <w:multiLevelType w:val="hybridMultilevel"/>
    <w:tmpl w:val="7F66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3B6B52"/>
    <w:multiLevelType w:val="hybridMultilevel"/>
    <w:tmpl w:val="D904F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1172B8"/>
    <w:multiLevelType w:val="hybridMultilevel"/>
    <w:tmpl w:val="9B28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467EB"/>
    <w:multiLevelType w:val="hybridMultilevel"/>
    <w:tmpl w:val="D85C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380A12"/>
    <w:multiLevelType w:val="hybridMultilevel"/>
    <w:tmpl w:val="2604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20D5F"/>
    <w:multiLevelType w:val="hybridMultilevel"/>
    <w:tmpl w:val="6E5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2F03A1"/>
    <w:multiLevelType w:val="hybridMultilevel"/>
    <w:tmpl w:val="B88A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045E0F"/>
    <w:multiLevelType w:val="hybridMultilevel"/>
    <w:tmpl w:val="7EA8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7"/>
  </w:num>
  <w:num w:numId="5">
    <w:abstractNumId w:val="0"/>
  </w:num>
  <w:num w:numId="6">
    <w:abstractNumId w:val="6"/>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DE2"/>
    <w:rsid w:val="00000855"/>
    <w:rsid w:val="00061E89"/>
    <w:rsid w:val="000F7CB0"/>
    <w:rsid w:val="00571DE2"/>
    <w:rsid w:val="005B28F7"/>
    <w:rsid w:val="00704AB9"/>
    <w:rsid w:val="009A5760"/>
    <w:rsid w:val="00A348F1"/>
    <w:rsid w:val="00AA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960C2"/>
  <w15:chartTrackingRefBased/>
  <w15:docId w15:val="{3C0216B1-E719-4854-BAA7-6F8A66A8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6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DE2"/>
    <w:rPr>
      <w:color w:val="0563C1" w:themeColor="hyperlink"/>
      <w:u w:val="single"/>
    </w:rPr>
  </w:style>
  <w:style w:type="paragraph" w:styleId="ListParagraph">
    <w:name w:val="List Paragraph"/>
    <w:basedOn w:val="Normal"/>
    <w:uiPriority w:val="34"/>
    <w:qFormat/>
    <w:rsid w:val="00571DE2"/>
    <w:pPr>
      <w:ind w:left="720"/>
      <w:contextualSpacing/>
    </w:pPr>
  </w:style>
  <w:style w:type="paragraph" w:styleId="Title">
    <w:name w:val="Title"/>
    <w:basedOn w:val="Normal"/>
    <w:link w:val="TitleChar"/>
    <w:uiPriority w:val="1"/>
    <w:qFormat/>
    <w:rsid w:val="00061E89"/>
    <w:pPr>
      <w:pBdr>
        <w:bottom w:val="single" w:sz="12" w:space="4" w:color="4472C4" w:themeColor="accent1"/>
      </w:pBdr>
      <w:spacing w:after="120" w:line="240" w:lineRule="auto"/>
      <w:contextualSpacing/>
    </w:pPr>
    <w:rPr>
      <w:rFonts w:asciiTheme="majorHAnsi" w:eastAsiaTheme="majorEastAsia" w:hAnsiTheme="majorHAnsi" w:cstheme="majorBidi"/>
      <w:color w:val="2F5496" w:themeColor="accent1" w:themeShade="BF"/>
      <w:kern w:val="28"/>
      <w:sz w:val="56"/>
      <w:lang w:eastAsia="ja-JP"/>
    </w:rPr>
  </w:style>
  <w:style w:type="character" w:customStyle="1" w:styleId="TitleChar">
    <w:name w:val="Title Char"/>
    <w:basedOn w:val="DefaultParagraphFont"/>
    <w:link w:val="Title"/>
    <w:uiPriority w:val="1"/>
    <w:rsid w:val="00061E89"/>
    <w:rPr>
      <w:rFonts w:asciiTheme="majorHAnsi" w:eastAsiaTheme="majorEastAsia" w:hAnsiTheme="majorHAnsi" w:cstheme="majorBidi"/>
      <w:color w:val="2F5496" w:themeColor="accent1" w:themeShade="BF"/>
      <w:kern w:val="28"/>
      <w:sz w:val="5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ahenige@netvantage.me</dc:creator>
  <cp:keywords/>
  <dc:description/>
  <cp:lastModifiedBy> </cp:lastModifiedBy>
  <cp:revision>3</cp:revision>
  <dcterms:created xsi:type="dcterms:W3CDTF">2020-08-05T04:45:00Z</dcterms:created>
  <dcterms:modified xsi:type="dcterms:W3CDTF">2020-08-05T04:46:00Z</dcterms:modified>
</cp:coreProperties>
</file>